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8A2FF7" w:rsidRDefault="00C922A0" w:rsidP="00B34C23">
      <w:pPr>
        <w:pStyle w:val="a3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>АДМИНИСТРАЦИЯ</w:t>
      </w:r>
    </w:p>
    <w:p w:rsidR="00C922A0" w:rsidRPr="008A2FF7" w:rsidRDefault="00FE5C1E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2FF7">
        <w:rPr>
          <w:rFonts w:ascii="Arial" w:hAnsi="Arial" w:cs="Arial"/>
          <w:b/>
          <w:sz w:val="24"/>
          <w:szCs w:val="24"/>
        </w:rPr>
        <w:t>ВОЗНЕСЕНСКОГО</w:t>
      </w:r>
      <w:r w:rsidR="00C922A0" w:rsidRPr="008A2FF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922A0" w:rsidRPr="008A2FF7" w:rsidRDefault="00C922A0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2FF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922A0" w:rsidRPr="008A2FF7" w:rsidRDefault="00C922A0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2FF7">
        <w:rPr>
          <w:rFonts w:ascii="Arial" w:hAnsi="Arial" w:cs="Arial"/>
          <w:b/>
          <w:sz w:val="24"/>
          <w:szCs w:val="24"/>
        </w:rPr>
        <w:t>ПОСТАНОВЛЕНИЕ</w:t>
      </w:r>
    </w:p>
    <w:p w:rsidR="00C922A0" w:rsidRPr="008A2FF7" w:rsidRDefault="004A11EA" w:rsidP="00B34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2FF7">
        <w:rPr>
          <w:rFonts w:ascii="Arial" w:hAnsi="Arial" w:cs="Arial"/>
          <w:b/>
          <w:sz w:val="24"/>
          <w:szCs w:val="24"/>
        </w:rPr>
        <w:t>с</w:t>
      </w:r>
      <w:proofErr w:type="gramEnd"/>
      <w:r w:rsidR="00FE5C1E" w:rsidRPr="008A2FF7">
        <w:rPr>
          <w:rFonts w:ascii="Arial" w:hAnsi="Arial" w:cs="Arial"/>
          <w:b/>
          <w:sz w:val="24"/>
          <w:szCs w:val="24"/>
        </w:rPr>
        <w:t>. Вознесенка</w:t>
      </w:r>
    </w:p>
    <w:p w:rsidR="00C922A0" w:rsidRPr="008A2FF7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8A2FF7" w:rsidRDefault="00745BD7" w:rsidP="00DF5316">
      <w:pPr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 </w:t>
      </w:r>
      <w:r w:rsidR="009217D7" w:rsidRPr="008A2FF7">
        <w:rPr>
          <w:rFonts w:ascii="Arial" w:hAnsi="Arial" w:cs="Arial"/>
          <w:sz w:val="24"/>
          <w:szCs w:val="24"/>
        </w:rPr>
        <w:t>11</w:t>
      </w:r>
      <w:r w:rsidR="002E3683" w:rsidRPr="008A2FF7">
        <w:rPr>
          <w:rFonts w:ascii="Arial" w:hAnsi="Arial" w:cs="Arial"/>
          <w:sz w:val="24"/>
          <w:szCs w:val="24"/>
        </w:rPr>
        <w:t>.11.</w:t>
      </w:r>
      <w:r w:rsidRPr="008A2FF7">
        <w:rPr>
          <w:rFonts w:ascii="Arial" w:hAnsi="Arial" w:cs="Arial"/>
          <w:sz w:val="24"/>
          <w:szCs w:val="24"/>
        </w:rPr>
        <w:t>20</w:t>
      </w:r>
      <w:r w:rsidR="00120BEC" w:rsidRPr="008A2FF7">
        <w:rPr>
          <w:rFonts w:ascii="Arial" w:hAnsi="Arial" w:cs="Arial"/>
          <w:sz w:val="24"/>
          <w:szCs w:val="24"/>
        </w:rPr>
        <w:t>20</w:t>
      </w:r>
      <w:r w:rsidR="00C922A0" w:rsidRPr="008A2FF7">
        <w:rPr>
          <w:rFonts w:ascii="Arial" w:hAnsi="Arial" w:cs="Arial"/>
          <w:sz w:val="24"/>
          <w:szCs w:val="24"/>
        </w:rPr>
        <w:t>г</w:t>
      </w:r>
      <w:r w:rsidR="00C922A0" w:rsidRPr="008A2FF7">
        <w:rPr>
          <w:rFonts w:ascii="Arial" w:hAnsi="Arial" w:cs="Arial"/>
          <w:sz w:val="24"/>
          <w:szCs w:val="24"/>
        </w:rPr>
        <w:tab/>
        <w:t xml:space="preserve"> </w:t>
      </w:r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r w:rsidR="00C922A0" w:rsidRPr="008A2FF7">
        <w:rPr>
          <w:rFonts w:ascii="Arial" w:hAnsi="Arial" w:cs="Arial"/>
          <w:sz w:val="24"/>
          <w:szCs w:val="24"/>
        </w:rPr>
        <w:tab/>
      </w:r>
      <w:r w:rsidR="00FE5C1E" w:rsidRPr="008A2FF7">
        <w:rPr>
          <w:rFonts w:ascii="Arial" w:hAnsi="Arial" w:cs="Arial"/>
          <w:sz w:val="24"/>
          <w:szCs w:val="24"/>
        </w:rPr>
        <w:t xml:space="preserve">№ </w:t>
      </w:r>
      <w:r w:rsidR="00120BEC" w:rsidRPr="008A2FF7">
        <w:rPr>
          <w:rFonts w:ascii="Arial" w:hAnsi="Arial" w:cs="Arial"/>
          <w:sz w:val="24"/>
          <w:szCs w:val="24"/>
        </w:rPr>
        <w:t>25</w:t>
      </w:r>
      <w:r w:rsidR="002E3683" w:rsidRPr="008A2FF7">
        <w:rPr>
          <w:rFonts w:ascii="Arial" w:hAnsi="Arial" w:cs="Arial"/>
          <w:sz w:val="24"/>
          <w:szCs w:val="24"/>
        </w:rPr>
        <w:t>-п</w:t>
      </w:r>
    </w:p>
    <w:p w:rsidR="009217D7" w:rsidRPr="008A2FF7" w:rsidRDefault="009217D7" w:rsidP="00DF5316">
      <w:pPr>
        <w:rPr>
          <w:rFonts w:ascii="Arial" w:hAnsi="Arial" w:cs="Arial"/>
          <w:sz w:val="24"/>
          <w:szCs w:val="24"/>
        </w:rPr>
      </w:pPr>
    </w:p>
    <w:p w:rsidR="00C922A0" w:rsidRPr="008A2FF7" w:rsidRDefault="00C922A0" w:rsidP="00DF5316">
      <w:pPr>
        <w:spacing w:after="0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>Об утверждении прогноза</w:t>
      </w:r>
    </w:p>
    <w:p w:rsidR="00C922A0" w:rsidRPr="008A2FF7" w:rsidRDefault="00C922A0" w:rsidP="00DF5316">
      <w:pPr>
        <w:spacing w:after="0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>Социально-экономического</w:t>
      </w:r>
    </w:p>
    <w:p w:rsidR="009217D7" w:rsidRPr="008A2FF7" w:rsidRDefault="00C922A0" w:rsidP="009217D7">
      <w:pPr>
        <w:spacing w:after="0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 развития Администрации                                                                                </w:t>
      </w:r>
      <w:r w:rsidR="00FE5C1E" w:rsidRPr="008A2FF7">
        <w:rPr>
          <w:rFonts w:ascii="Arial" w:hAnsi="Arial" w:cs="Arial"/>
          <w:sz w:val="24"/>
          <w:szCs w:val="24"/>
        </w:rPr>
        <w:t>Вознесенского</w:t>
      </w:r>
      <w:r w:rsidRPr="008A2FF7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Саянского района </w:t>
      </w:r>
      <w:r w:rsidR="009217D7" w:rsidRPr="008A2FF7">
        <w:rPr>
          <w:rFonts w:ascii="Arial" w:hAnsi="Arial" w:cs="Arial"/>
          <w:sz w:val="24"/>
          <w:szCs w:val="24"/>
        </w:rPr>
        <w:t>за 20</w:t>
      </w:r>
      <w:r w:rsidR="00120BEC" w:rsidRPr="008A2FF7">
        <w:rPr>
          <w:rFonts w:ascii="Arial" w:hAnsi="Arial" w:cs="Arial"/>
          <w:sz w:val="24"/>
          <w:szCs w:val="24"/>
        </w:rPr>
        <w:t>20</w:t>
      </w:r>
      <w:r w:rsidR="009217D7" w:rsidRPr="008A2FF7">
        <w:rPr>
          <w:rFonts w:ascii="Arial" w:hAnsi="Arial" w:cs="Arial"/>
          <w:sz w:val="24"/>
          <w:szCs w:val="24"/>
        </w:rPr>
        <w:t xml:space="preserve"> год </w:t>
      </w:r>
    </w:p>
    <w:p w:rsidR="009217D7" w:rsidRPr="008A2FF7" w:rsidRDefault="009217D7" w:rsidP="009217D7">
      <w:pPr>
        <w:spacing w:after="0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>и на период 202</w:t>
      </w:r>
      <w:r w:rsidR="00120BEC" w:rsidRPr="008A2FF7">
        <w:rPr>
          <w:rFonts w:ascii="Arial" w:hAnsi="Arial" w:cs="Arial"/>
          <w:sz w:val="24"/>
          <w:szCs w:val="24"/>
        </w:rPr>
        <w:t>1</w:t>
      </w:r>
      <w:r w:rsidRPr="008A2FF7">
        <w:rPr>
          <w:rFonts w:ascii="Arial" w:hAnsi="Arial" w:cs="Arial"/>
          <w:sz w:val="24"/>
          <w:szCs w:val="24"/>
        </w:rPr>
        <w:t>- 202</w:t>
      </w:r>
      <w:r w:rsidR="00120BEC" w:rsidRPr="008A2FF7">
        <w:rPr>
          <w:rFonts w:ascii="Arial" w:hAnsi="Arial" w:cs="Arial"/>
          <w:sz w:val="24"/>
          <w:szCs w:val="24"/>
        </w:rPr>
        <w:t>3</w:t>
      </w:r>
      <w:r w:rsidRPr="008A2FF7">
        <w:rPr>
          <w:rFonts w:ascii="Arial" w:hAnsi="Arial" w:cs="Arial"/>
          <w:sz w:val="24"/>
          <w:szCs w:val="24"/>
        </w:rPr>
        <w:t xml:space="preserve"> гг.</w:t>
      </w:r>
    </w:p>
    <w:p w:rsidR="00C922A0" w:rsidRPr="008A2FF7" w:rsidRDefault="00C922A0" w:rsidP="00DF5316">
      <w:pPr>
        <w:spacing w:after="0"/>
        <w:rPr>
          <w:rFonts w:ascii="Arial" w:hAnsi="Arial" w:cs="Arial"/>
          <w:sz w:val="24"/>
          <w:szCs w:val="24"/>
        </w:rPr>
      </w:pPr>
    </w:p>
    <w:p w:rsidR="009217D7" w:rsidRPr="008A2FF7" w:rsidRDefault="009217D7" w:rsidP="00DF5316">
      <w:pPr>
        <w:spacing w:after="0"/>
        <w:rPr>
          <w:rFonts w:ascii="Arial" w:hAnsi="Arial" w:cs="Arial"/>
          <w:sz w:val="24"/>
          <w:szCs w:val="24"/>
        </w:rPr>
      </w:pPr>
    </w:p>
    <w:p w:rsidR="00FE5C1E" w:rsidRPr="008A2FF7" w:rsidRDefault="009217D7" w:rsidP="009217D7">
      <w:pPr>
        <w:pStyle w:val="a8"/>
        <w:rPr>
          <w:rFonts w:ascii="Arial" w:hAnsi="Arial" w:cs="Arial"/>
          <w:highlight w:val="yellow"/>
        </w:rPr>
      </w:pPr>
      <w:r w:rsidRPr="008A2FF7">
        <w:rPr>
          <w:rFonts w:ascii="Arial" w:hAnsi="Arial" w:cs="Arial"/>
        </w:rPr>
        <w:t xml:space="preserve">        </w:t>
      </w:r>
      <w:r w:rsidR="00C922A0" w:rsidRPr="008A2FF7">
        <w:rPr>
          <w:rFonts w:ascii="Arial" w:hAnsi="Arial" w:cs="Arial"/>
        </w:rPr>
        <w:t>На основании  Закона Красноярского края  от 24.12.2015г.</w:t>
      </w:r>
      <w:r w:rsidRPr="008A2FF7">
        <w:rPr>
          <w:rFonts w:ascii="Arial" w:hAnsi="Arial" w:cs="Arial"/>
        </w:rPr>
        <w:t xml:space="preserve">      </w:t>
      </w:r>
      <w:r w:rsidR="00C922A0" w:rsidRPr="008A2FF7">
        <w:rPr>
          <w:rFonts w:ascii="Arial" w:hAnsi="Arial" w:cs="Arial"/>
        </w:rPr>
        <w:t xml:space="preserve"> № 9- 4112 «О стратегическом планировании в Красноярском крае», </w:t>
      </w:r>
      <w:r w:rsidR="00FE5C1E" w:rsidRPr="008A2FF7">
        <w:rPr>
          <w:rFonts w:ascii="Arial" w:hAnsi="Arial" w:cs="Arial"/>
        </w:rPr>
        <w:t>Устав</w:t>
      </w:r>
      <w:r w:rsidR="00120BEC" w:rsidRPr="008A2FF7">
        <w:rPr>
          <w:rFonts w:ascii="Arial" w:hAnsi="Arial" w:cs="Arial"/>
        </w:rPr>
        <w:t xml:space="preserve">а </w:t>
      </w:r>
      <w:r w:rsidR="00FE5C1E" w:rsidRPr="008A2FF7">
        <w:rPr>
          <w:rFonts w:ascii="Arial" w:hAnsi="Arial" w:cs="Arial"/>
        </w:rPr>
        <w:t xml:space="preserve"> муниципального образования Вознесенский сельсовет, </w:t>
      </w:r>
      <w:r w:rsidR="00120BEC" w:rsidRPr="008A2FF7">
        <w:rPr>
          <w:rFonts w:ascii="Arial" w:hAnsi="Arial" w:cs="Arial"/>
        </w:rPr>
        <w:t>ПОСТАНОВЛЯЮ:</w:t>
      </w:r>
    </w:p>
    <w:p w:rsidR="00C922A0" w:rsidRPr="008A2FF7" w:rsidRDefault="00C922A0" w:rsidP="00FE5C1E">
      <w:pPr>
        <w:spacing w:after="0"/>
        <w:ind w:firstLine="705"/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1.Утвердить прогноз социально-экономического развития Администрации </w:t>
      </w:r>
      <w:r w:rsidR="00FE5C1E" w:rsidRPr="008A2FF7">
        <w:rPr>
          <w:rFonts w:ascii="Arial" w:hAnsi="Arial" w:cs="Arial"/>
          <w:sz w:val="24"/>
          <w:szCs w:val="24"/>
        </w:rPr>
        <w:t>Вознесенского</w:t>
      </w:r>
      <w:r w:rsidRPr="008A2FF7">
        <w:rPr>
          <w:rFonts w:ascii="Arial" w:hAnsi="Arial" w:cs="Arial"/>
          <w:sz w:val="24"/>
          <w:szCs w:val="24"/>
        </w:rPr>
        <w:t xml:space="preserve"> сельсовета за 20</w:t>
      </w:r>
      <w:r w:rsidR="00120BEC" w:rsidRPr="008A2FF7">
        <w:rPr>
          <w:rFonts w:ascii="Arial" w:hAnsi="Arial" w:cs="Arial"/>
          <w:sz w:val="24"/>
          <w:szCs w:val="24"/>
        </w:rPr>
        <w:t>20</w:t>
      </w:r>
      <w:r w:rsidRPr="008A2FF7">
        <w:rPr>
          <w:rFonts w:ascii="Arial" w:hAnsi="Arial" w:cs="Arial"/>
          <w:sz w:val="24"/>
          <w:szCs w:val="24"/>
        </w:rPr>
        <w:t xml:space="preserve"> год и на период 20</w:t>
      </w:r>
      <w:r w:rsidR="009217D7" w:rsidRPr="008A2FF7">
        <w:rPr>
          <w:rFonts w:ascii="Arial" w:hAnsi="Arial" w:cs="Arial"/>
          <w:sz w:val="24"/>
          <w:szCs w:val="24"/>
        </w:rPr>
        <w:t>2</w:t>
      </w:r>
      <w:r w:rsidR="00120BEC" w:rsidRPr="008A2FF7">
        <w:rPr>
          <w:rFonts w:ascii="Arial" w:hAnsi="Arial" w:cs="Arial"/>
          <w:sz w:val="24"/>
          <w:szCs w:val="24"/>
        </w:rPr>
        <w:t>1</w:t>
      </w:r>
      <w:r w:rsidRPr="008A2FF7">
        <w:rPr>
          <w:rFonts w:ascii="Arial" w:hAnsi="Arial" w:cs="Arial"/>
          <w:sz w:val="24"/>
          <w:szCs w:val="24"/>
        </w:rPr>
        <w:t>- 202</w:t>
      </w:r>
      <w:r w:rsidR="00120BEC" w:rsidRPr="008A2FF7">
        <w:rPr>
          <w:rFonts w:ascii="Arial" w:hAnsi="Arial" w:cs="Arial"/>
          <w:sz w:val="24"/>
          <w:szCs w:val="24"/>
        </w:rPr>
        <w:t>3</w:t>
      </w:r>
      <w:r w:rsidRPr="008A2FF7">
        <w:rPr>
          <w:rFonts w:ascii="Arial" w:hAnsi="Arial" w:cs="Arial"/>
          <w:sz w:val="24"/>
          <w:szCs w:val="24"/>
        </w:rPr>
        <w:t xml:space="preserve"> гг.</w:t>
      </w:r>
    </w:p>
    <w:p w:rsidR="00FE5C1E" w:rsidRPr="008A2FF7" w:rsidRDefault="00FE5C1E" w:rsidP="00FE5C1E">
      <w:pPr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          2. 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FE5C1E" w:rsidRPr="008A2FF7" w:rsidRDefault="00FE5C1E" w:rsidP="00FE5C1E">
      <w:pPr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        </w:t>
      </w:r>
      <w:r w:rsidR="009217D7" w:rsidRPr="008A2FF7">
        <w:rPr>
          <w:rFonts w:ascii="Arial" w:hAnsi="Arial" w:cs="Arial"/>
          <w:sz w:val="24"/>
          <w:szCs w:val="24"/>
        </w:rPr>
        <w:t xml:space="preserve"> </w:t>
      </w:r>
      <w:r w:rsidRPr="008A2FF7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подписания.</w:t>
      </w:r>
    </w:p>
    <w:p w:rsidR="00FE5C1E" w:rsidRPr="008A2FF7" w:rsidRDefault="00FE5C1E" w:rsidP="00FE5C1E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FE5C1E" w:rsidRPr="008A2FF7" w:rsidRDefault="00FE5C1E" w:rsidP="00FE5C1E">
      <w:pPr>
        <w:pStyle w:val="a8"/>
        <w:rPr>
          <w:rFonts w:ascii="Arial" w:hAnsi="Arial" w:cs="Arial"/>
        </w:rPr>
      </w:pPr>
    </w:p>
    <w:p w:rsidR="00FE5C1E" w:rsidRPr="008A2FF7" w:rsidRDefault="00FE5C1E" w:rsidP="00FE5C1E">
      <w:pPr>
        <w:rPr>
          <w:rFonts w:ascii="Arial" w:hAnsi="Arial" w:cs="Arial"/>
          <w:sz w:val="24"/>
          <w:szCs w:val="24"/>
        </w:rPr>
      </w:pPr>
    </w:p>
    <w:p w:rsidR="00FE5C1E" w:rsidRPr="008A2FF7" w:rsidRDefault="00FE5C1E" w:rsidP="00FE5C1E">
      <w:pPr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8A2FF7" w:rsidRDefault="00FE5C1E" w:rsidP="00FE5C1E">
      <w:pPr>
        <w:rPr>
          <w:rFonts w:ascii="Arial" w:hAnsi="Arial" w:cs="Arial"/>
          <w:sz w:val="24"/>
          <w:szCs w:val="24"/>
        </w:rPr>
      </w:pPr>
      <w:r w:rsidRPr="008A2FF7">
        <w:rPr>
          <w:rFonts w:ascii="Arial" w:hAnsi="Arial" w:cs="Arial"/>
          <w:sz w:val="24"/>
          <w:szCs w:val="24"/>
        </w:rPr>
        <w:t>Вознесенского сельсовета</w:t>
      </w:r>
      <w:r w:rsidRPr="008A2FF7">
        <w:rPr>
          <w:rFonts w:ascii="Arial" w:hAnsi="Arial" w:cs="Arial"/>
          <w:sz w:val="24"/>
          <w:szCs w:val="24"/>
        </w:rPr>
        <w:tab/>
      </w:r>
      <w:r w:rsidRPr="008A2FF7">
        <w:rPr>
          <w:rFonts w:ascii="Arial" w:hAnsi="Arial" w:cs="Arial"/>
          <w:sz w:val="24"/>
          <w:szCs w:val="24"/>
        </w:rPr>
        <w:tab/>
      </w:r>
      <w:r w:rsidRPr="008A2FF7">
        <w:rPr>
          <w:rFonts w:ascii="Arial" w:hAnsi="Arial" w:cs="Arial"/>
          <w:sz w:val="24"/>
          <w:szCs w:val="24"/>
        </w:rPr>
        <w:tab/>
      </w:r>
      <w:r w:rsidR="009217D7" w:rsidRPr="008A2FF7">
        <w:rPr>
          <w:rFonts w:ascii="Arial" w:hAnsi="Arial" w:cs="Arial"/>
          <w:sz w:val="24"/>
          <w:szCs w:val="24"/>
        </w:rPr>
        <w:t xml:space="preserve">        </w:t>
      </w:r>
      <w:r w:rsidRPr="008A2FF7">
        <w:rPr>
          <w:rFonts w:ascii="Arial" w:hAnsi="Arial" w:cs="Arial"/>
          <w:sz w:val="24"/>
          <w:szCs w:val="24"/>
        </w:rPr>
        <w:t>Л.А.</w:t>
      </w:r>
      <w:r w:rsidR="009217D7" w:rsidRPr="008A2FF7">
        <w:rPr>
          <w:rFonts w:ascii="Arial" w:hAnsi="Arial" w:cs="Arial"/>
          <w:sz w:val="24"/>
          <w:szCs w:val="24"/>
        </w:rPr>
        <w:t xml:space="preserve"> </w:t>
      </w:r>
      <w:r w:rsidRPr="008A2FF7">
        <w:rPr>
          <w:rFonts w:ascii="Arial" w:hAnsi="Arial" w:cs="Arial"/>
          <w:sz w:val="24"/>
          <w:szCs w:val="24"/>
        </w:rPr>
        <w:t>Циммерман</w:t>
      </w:r>
      <w:r w:rsidR="009217D7" w:rsidRPr="008A2FF7">
        <w:rPr>
          <w:rFonts w:ascii="Arial" w:hAnsi="Arial" w:cs="Arial"/>
          <w:sz w:val="24"/>
          <w:szCs w:val="24"/>
        </w:rPr>
        <w:t>.</w:t>
      </w:r>
    </w:p>
    <w:sectPr w:rsidR="00C922A0" w:rsidRPr="008A2FF7" w:rsidSect="00921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E44C3"/>
    <w:rsid w:val="00120BEC"/>
    <w:rsid w:val="00185A3E"/>
    <w:rsid w:val="001E107C"/>
    <w:rsid w:val="00262B86"/>
    <w:rsid w:val="002E3683"/>
    <w:rsid w:val="003642CE"/>
    <w:rsid w:val="00466979"/>
    <w:rsid w:val="004A0E05"/>
    <w:rsid w:val="004A11EA"/>
    <w:rsid w:val="005736BA"/>
    <w:rsid w:val="00634ED0"/>
    <w:rsid w:val="006B26FB"/>
    <w:rsid w:val="006B5D8E"/>
    <w:rsid w:val="00745BD7"/>
    <w:rsid w:val="00751C88"/>
    <w:rsid w:val="00764774"/>
    <w:rsid w:val="008000CD"/>
    <w:rsid w:val="00815346"/>
    <w:rsid w:val="008232B4"/>
    <w:rsid w:val="008720B8"/>
    <w:rsid w:val="008A2FF7"/>
    <w:rsid w:val="009217D7"/>
    <w:rsid w:val="00985FA9"/>
    <w:rsid w:val="00AD2394"/>
    <w:rsid w:val="00AD276F"/>
    <w:rsid w:val="00AF62B4"/>
    <w:rsid w:val="00B061DC"/>
    <w:rsid w:val="00B34C23"/>
    <w:rsid w:val="00B6338D"/>
    <w:rsid w:val="00B83C86"/>
    <w:rsid w:val="00BF2E74"/>
    <w:rsid w:val="00C32030"/>
    <w:rsid w:val="00C576DF"/>
    <w:rsid w:val="00C91575"/>
    <w:rsid w:val="00C922A0"/>
    <w:rsid w:val="00CC453D"/>
    <w:rsid w:val="00CF6705"/>
    <w:rsid w:val="00DF5316"/>
    <w:rsid w:val="00DF65AE"/>
    <w:rsid w:val="00E83FC4"/>
    <w:rsid w:val="00EA1F08"/>
    <w:rsid w:val="00F42224"/>
    <w:rsid w:val="00F92300"/>
    <w:rsid w:val="00F95B37"/>
    <w:rsid w:val="00F97B3A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Леонид</cp:lastModifiedBy>
  <cp:revision>13</cp:revision>
  <cp:lastPrinted>2021-01-25T02:32:00Z</cp:lastPrinted>
  <dcterms:created xsi:type="dcterms:W3CDTF">2017-11-08T01:08:00Z</dcterms:created>
  <dcterms:modified xsi:type="dcterms:W3CDTF">2021-01-25T02:32:00Z</dcterms:modified>
</cp:coreProperties>
</file>